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02.08.2019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Новочеркасск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03-06/2807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01.04.2019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